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8ED" w:rsidRDefault="00E308ED"/>
    <w:p w:rsidR="00AD5A14" w:rsidRDefault="00AD5A14" w:rsidP="00AD5A14">
      <w:pPr>
        <w:jc w:val="center"/>
      </w:pPr>
      <w:r>
        <w:rPr>
          <w:noProof/>
          <w:lang w:eastAsia="en-GB"/>
        </w:rPr>
        <w:drawing>
          <wp:inline distT="0" distB="0" distL="0" distR="0" wp14:anchorId="191203BB" wp14:editId="6325C9F7">
            <wp:extent cx="2638425" cy="10191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1019175"/>
                    </a:xfrm>
                    <a:prstGeom prst="rect">
                      <a:avLst/>
                    </a:prstGeom>
                    <a:noFill/>
                    <a:ln>
                      <a:noFill/>
                    </a:ln>
                  </pic:spPr>
                </pic:pic>
              </a:graphicData>
            </a:graphic>
          </wp:inline>
        </w:drawing>
      </w:r>
    </w:p>
    <w:p w:rsidR="00AD5A14" w:rsidRDefault="00AD5A14" w:rsidP="00AD5A14">
      <w:pPr>
        <w:jc w:val="center"/>
        <w:rPr>
          <w:b/>
          <w:sz w:val="28"/>
        </w:rPr>
      </w:pPr>
      <w:r w:rsidRPr="00924A67">
        <w:rPr>
          <w:b/>
          <w:sz w:val="28"/>
        </w:rPr>
        <w:t>Patient Participation Group</w:t>
      </w:r>
      <w:r>
        <w:rPr>
          <w:b/>
          <w:sz w:val="28"/>
        </w:rPr>
        <w:t xml:space="preserve"> Meeting Minutes</w:t>
      </w:r>
    </w:p>
    <w:p w:rsidR="00AD5A14" w:rsidRDefault="00AD5A14" w:rsidP="00AD5A14">
      <w:pPr>
        <w:jc w:val="center"/>
        <w:rPr>
          <w:b/>
          <w:sz w:val="28"/>
        </w:rPr>
      </w:pPr>
      <w:r>
        <w:rPr>
          <w:b/>
          <w:sz w:val="28"/>
        </w:rPr>
        <w:t>4</w:t>
      </w:r>
      <w:r w:rsidRPr="00B92802">
        <w:rPr>
          <w:b/>
          <w:sz w:val="28"/>
          <w:vertAlign w:val="superscript"/>
        </w:rPr>
        <w:t>th</w:t>
      </w:r>
      <w:r>
        <w:rPr>
          <w:b/>
          <w:sz w:val="28"/>
        </w:rPr>
        <w:t xml:space="preserve"> Meeting</w:t>
      </w:r>
    </w:p>
    <w:p w:rsidR="00AD5A14" w:rsidRDefault="00AD5A14" w:rsidP="00AD5A14">
      <w:pPr>
        <w:jc w:val="center"/>
        <w:rPr>
          <w:sz w:val="24"/>
        </w:rPr>
      </w:pPr>
      <w:r>
        <w:rPr>
          <w:sz w:val="24"/>
        </w:rPr>
        <w:t>Saturday 26</w:t>
      </w:r>
      <w:r w:rsidRPr="009503BE">
        <w:rPr>
          <w:sz w:val="24"/>
          <w:vertAlign w:val="superscript"/>
        </w:rPr>
        <w:t>th</w:t>
      </w:r>
      <w:r>
        <w:rPr>
          <w:sz w:val="24"/>
        </w:rPr>
        <w:t xml:space="preserve"> November 2016</w:t>
      </w:r>
    </w:p>
    <w:p w:rsidR="00AD5A14" w:rsidRDefault="00AD5A14" w:rsidP="00AD5A14">
      <w:pPr>
        <w:rPr>
          <w:b/>
          <w:sz w:val="24"/>
        </w:rPr>
      </w:pPr>
      <w:r w:rsidRPr="00924A67">
        <w:rPr>
          <w:b/>
          <w:sz w:val="24"/>
        </w:rPr>
        <w:t>Present:</w:t>
      </w:r>
    </w:p>
    <w:p w:rsidR="00AD5A14" w:rsidRDefault="00AD5A14" w:rsidP="00AD5A14">
      <w:pPr>
        <w:rPr>
          <w:b/>
          <w:sz w:val="24"/>
        </w:rPr>
      </w:pPr>
      <w:r>
        <w:rPr>
          <w:b/>
          <w:sz w:val="24"/>
        </w:rPr>
        <w:t xml:space="preserve">Practice representatives: Dr Hussain, </w:t>
      </w:r>
      <w:proofErr w:type="spellStart"/>
      <w:r>
        <w:rPr>
          <w:b/>
          <w:sz w:val="24"/>
        </w:rPr>
        <w:t>Zoubia</w:t>
      </w:r>
      <w:proofErr w:type="spellEnd"/>
      <w:r>
        <w:rPr>
          <w:b/>
          <w:sz w:val="24"/>
        </w:rPr>
        <w:t xml:space="preserve"> Hashmi- PM, Zainab- Receptionist, </w:t>
      </w:r>
      <w:proofErr w:type="spellStart"/>
      <w:r>
        <w:rPr>
          <w:b/>
          <w:sz w:val="24"/>
        </w:rPr>
        <w:t>Naheema</w:t>
      </w:r>
      <w:proofErr w:type="spellEnd"/>
      <w:r>
        <w:rPr>
          <w:b/>
          <w:sz w:val="24"/>
        </w:rPr>
        <w:t xml:space="preserve"> Qureshi- Assistant PM/ PPG Secretary, Abdullah Maynard- Lateef Project</w:t>
      </w:r>
    </w:p>
    <w:p w:rsidR="00AD5A14" w:rsidRDefault="00AD5A14" w:rsidP="00AD5A14">
      <w:pPr>
        <w:rPr>
          <w:b/>
          <w:sz w:val="24"/>
        </w:rPr>
      </w:pPr>
      <w:r>
        <w:rPr>
          <w:b/>
          <w:sz w:val="24"/>
        </w:rPr>
        <w:t xml:space="preserve">Patient representatives: Brenda- PPG Chair, </w:t>
      </w:r>
      <w:proofErr w:type="spellStart"/>
      <w:r>
        <w:rPr>
          <w:b/>
          <w:sz w:val="24"/>
        </w:rPr>
        <w:t>Gulbano</w:t>
      </w:r>
      <w:proofErr w:type="spellEnd"/>
      <w:r>
        <w:rPr>
          <w:b/>
          <w:sz w:val="24"/>
        </w:rPr>
        <w:t xml:space="preserve">- PPG </w:t>
      </w:r>
      <w:proofErr w:type="gramStart"/>
      <w:r>
        <w:rPr>
          <w:b/>
          <w:sz w:val="24"/>
        </w:rPr>
        <w:t>Vice</w:t>
      </w:r>
      <w:proofErr w:type="gramEnd"/>
      <w:r>
        <w:rPr>
          <w:b/>
          <w:sz w:val="24"/>
        </w:rPr>
        <w:t xml:space="preserve"> Chair, and </w:t>
      </w:r>
      <w:r w:rsidRPr="00A24470">
        <w:rPr>
          <w:b/>
          <w:sz w:val="24"/>
        </w:rPr>
        <w:t>SK, FK, 5 patients (need consent)</w:t>
      </w:r>
      <w:r>
        <w:rPr>
          <w:b/>
          <w:sz w:val="24"/>
        </w:rPr>
        <w:t xml:space="preserve"> </w:t>
      </w:r>
    </w:p>
    <w:p w:rsidR="00AD5A14" w:rsidRDefault="00AD5A14" w:rsidP="00AD5A14">
      <w:pPr>
        <w:rPr>
          <w:b/>
          <w:sz w:val="24"/>
        </w:rPr>
      </w:pPr>
      <w:r>
        <w:rPr>
          <w:b/>
          <w:sz w:val="24"/>
        </w:rPr>
        <w:t xml:space="preserve">Apologises: </w:t>
      </w:r>
      <w:proofErr w:type="spellStart"/>
      <w:r>
        <w:rPr>
          <w:b/>
          <w:sz w:val="24"/>
        </w:rPr>
        <w:t>Ashgan</w:t>
      </w:r>
      <w:proofErr w:type="spellEnd"/>
      <w:r>
        <w:rPr>
          <w:b/>
          <w:sz w:val="24"/>
        </w:rPr>
        <w:t xml:space="preserve"> Ali, </w:t>
      </w:r>
      <w:r w:rsidRPr="00A24470">
        <w:rPr>
          <w:b/>
          <w:sz w:val="24"/>
        </w:rPr>
        <w:t>10 patients</w:t>
      </w:r>
      <w:r>
        <w:rPr>
          <w:b/>
          <w:sz w:val="24"/>
        </w:rPr>
        <w:t xml:space="preserve"> were unable to attend</w:t>
      </w:r>
    </w:p>
    <w:p w:rsidR="00AD5A14" w:rsidRDefault="00AD5A14" w:rsidP="00AD5A14">
      <w:pPr>
        <w:rPr>
          <w:b/>
          <w:sz w:val="24"/>
        </w:rPr>
      </w:pPr>
    </w:p>
    <w:tbl>
      <w:tblPr>
        <w:tblStyle w:val="TableGrid"/>
        <w:tblW w:w="0" w:type="auto"/>
        <w:tblLook w:val="04A0" w:firstRow="1" w:lastRow="0" w:firstColumn="1" w:lastColumn="0" w:noHBand="0" w:noVBand="1"/>
      </w:tblPr>
      <w:tblGrid>
        <w:gridCol w:w="675"/>
        <w:gridCol w:w="5954"/>
        <w:gridCol w:w="2613"/>
      </w:tblGrid>
      <w:tr w:rsidR="00AD5A14" w:rsidTr="008352D3">
        <w:tc>
          <w:tcPr>
            <w:tcW w:w="675" w:type="dxa"/>
            <w:shd w:val="clear" w:color="auto" w:fill="D9D9D9" w:themeFill="background1" w:themeFillShade="D9"/>
          </w:tcPr>
          <w:p w:rsidR="00AD5A14" w:rsidRPr="00F84987" w:rsidRDefault="00AD5A14" w:rsidP="008352D3">
            <w:pPr>
              <w:rPr>
                <w:sz w:val="24"/>
              </w:rPr>
            </w:pPr>
          </w:p>
        </w:tc>
        <w:tc>
          <w:tcPr>
            <w:tcW w:w="5954" w:type="dxa"/>
            <w:shd w:val="clear" w:color="auto" w:fill="D9D9D9" w:themeFill="background1" w:themeFillShade="D9"/>
          </w:tcPr>
          <w:p w:rsidR="00AD5A14" w:rsidRPr="00F84987" w:rsidRDefault="00AD5A14" w:rsidP="008352D3">
            <w:pPr>
              <w:rPr>
                <w:sz w:val="24"/>
              </w:rPr>
            </w:pPr>
            <w:r>
              <w:rPr>
                <w:sz w:val="24"/>
              </w:rPr>
              <w:t>Items</w:t>
            </w:r>
          </w:p>
        </w:tc>
        <w:tc>
          <w:tcPr>
            <w:tcW w:w="2613" w:type="dxa"/>
            <w:shd w:val="clear" w:color="auto" w:fill="D9D9D9" w:themeFill="background1" w:themeFillShade="D9"/>
          </w:tcPr>
          <w:p w:rsidR="00AD5A14" w:rsidRPr="00F84987" w:rsidRDefault="00AD5A14" w:rsidP="008352D3">
            <w:pPr>
              <w:rPr>
                <w:sz w:val="24"/>
              </w:rPr>
            </w:pPr>
            <w:r>
              <w:rPr>
                <w:sz w:val="24"/>
              </w:rPr>
              <w:t>Actions</w:t>
            </w:r>
          </w:p>
        </w:tc>
      </w:tr>
      <w:tr w:rsidR="00AD5A14" w:rsidTr="008352D3">
        <w:tc>
          <w:tcPr>
            <w:tcW w:w="675" w:type="dxa"/>
          </w:tcPr>
          <w:p w:rsidR="00AD5A14" w:rsidRPr="00F84987" w:rsidRDefault="00AD5A14" w:rsidP="008352D3">
            <w:pPr>
              <w:rPr>
                <w:sz w:val="24"/>
              </w:rPr>
            </w:pPr>
            <w:r w:rsidRPr="00F84987">
              <w:rPr>
                <w:sz w:val="24"/>
              </w:rPr>
              <w:t>1</w:t>
            </w:r>
          </w:p>
        </w:tc>
        <w:tc>
          <w:tcPr>
            <w:tcW w:w="5954" w:type="dxa"/>
          </w:tcPr>
          <w:p w:rsidR="00AD5A14" w:rsidRPr="0009230B" w:rsidRDefault="00AD5A14" w:rsidP="008352D3">
            <w:pPr>
              <w:rPr>
                <w:sz w:val="24"/>
                <w:u w:val="single"/>
              </w:rPr>
            </w:pPr>
            <w:r w:rsidRPr="0009230B">
              <w:rPr>
                <w:sz w:val="24"/>
                <w:u w:val="single"/>
              </w:rPr>
              <w:t>Welcome and Introduction</w:t>
            </w:r>
          </w:p>
          <w:p w:rsidR="00AD5A14" w:rsidRDefault="00AD5A14" w:rsidP="008352D3">
            <w:pPr>
              <w:rPr>
                <w:sz w:val="24"/>
              </w:rPr>
            </w:pPr>
            <w:r>
              <w:rPr>
                <w:sz w:val="24"/>
              </w:rPr>
              <w:t>We have 5 new members who attended today.</w:t>
            </w:r>
          </w:p>
          <w:p w:rsidR="00AD5A14" w:rsidRDefault="00AD5A14" w:rsidP="008352D3">
            <w:pPr>
              <w:rPr>
                <w:sz w:val="24"/>
              </w:rPr>
            </w:pPr>
            <w:r>
              <w:rPr>
                <w:sz w:val="24"/>
              </w:rPr>
              <w:t xml:space="preserve">Introduced Brenda- PPG chair- she was elected at the last PPG meeting and </w:t>
            </w:r>
            <w:proofErr w:type="spellStart"/>
            <w:r>
              <w:rPr>
                <w:sz w:val="24"/>
              </w:rPr>
              <w:t>Gulbano</w:t>
            </w:r>
            <w:proofErr w:type="spellEnd"/>
            <w:r>
              <w:rPr>
                <w:sz w:val="24"/>
              </w:rPr>
              <w:t xml:space="preserve">- PPG Vice chair and </w:t>
            </w:r>
            <w:proofErr w:type="spellStart"/>
            <w:r>
              <w:rPr>
                <w:sz w:val="24"/>
              </w:rPr>
              <w:t>Naheema</w:t>
            </w:r>
            <w:proofErr w:type="spellEnd"/>
            <w:r>
              <w:rPr>
                <w:sz w:val="24"/>
              </w:rPr>
              <w:t xml:space="preserve"> –PPG Secretary. </w:t>
            </w:r>
          </w:p>
          <w:p w:rsidR="00AD5A14" w:rsidRDefault="00AD5A14" w:rsidP="008352D3">
            <w:pPr>
              <w:rPr>
                <w:sz w:val="24"/>
              </w:rPr>
            </w:pPr>
            <w:r w:rsidRPr="00A24470">
              <w:rPr>
                <w:sz w:val="24"/>
              </w:rPr>
              <w:t>20</w:t>
            </w:r>
            <w:r>
              <w:rPr>
                <w:sz w:val="24"/>
              </w:rPr>
              <w:t xml:space="preserve"> patients were expected to attend. It is difficult to get patients to attend PPG.</w:t>
            </w:r>
          </w:p>
          <w:p w:rsidR="00AD5A14" w:rsidRDefault="00AD5A14" w:rsidP="008352D3">
            <w:pPr>
              <w:rPr>
                <w:sz w:val="24"/>
              </w:rPr>
            </w:pPr>
            <w:r>
              <w:rPr>
                <w:sz w:val="24"/>
              </w:rPr>
              <w:t xml:space="preserve">New members of the PPG would like more information regarding PPG meetings. More posters, text message sent to all patients regarding updates. </w:t>
            </w:r>
          </w:p>
          <w:p w:rsidR="00AD5A14" w:rsidRPr="0074070F" w:rsidRDefault="00AD5A14" w:rsidP="008352D3">
            <w:pPr>
              <w:rPr>
                <w:sz w:val="24"/>
              </w:rPr>
            </w:pPr>
            <w:r w:rsidRPr="00A24470">
              <w:rPr>
                <w:sz w:val="24"/>
              </w:rPr>
              <w:t>SK-</w:t>
            </w:r>
            <w:r>
              <w:rPr>
                <w:sz w:val="24"/>
              </w:rPr>
              <w:t xml:space="preserve"> is a teacher and their school sends text messages to parent/ guardians with updates. </w:t>
            </w:r>
          </w:p>
        </w:tc>
        <w:tc>
          <w:tcPr>
            <w:tcW w:w="2613" w:type="dxa"/>
          </w:tcPr>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r>
              <w:rPr>
                <w:b/>
                <w:sz w:val="24"/>
              </w:rPr>
              <w:t xml:space="preserve"> </w:t>
            </w:r>
            <w:r w:rsidRPr="00A24470">
              <w:rPr>
                <w:b/>
                <w:sz w:val="24"/>
              </w:rPr>
              <w:t>SK</w:t>
            </w:r>
            <w:r>
              <w:rPr>
                <w:b/>
                <w:sz w:val="24"/>
              </w:rPr>
              <w:t>- to provide details of the text message service.</w:t>
            </w:r>
          </w:p>
          <w:p w:rsidR="00AD5A14" w:rsidRPr="006A406A" w:rsidRDefault="00AD5A14" w:rsidP="008352D3">
            <w:pPr>
              <w:rPr>
                <w:b/>
                <w:sz w:val="24"/>
              </w:rPr>
            </w:pPr>
          </w:p>
        </w:tc>
      </w:tr>
      <w:tr w:rsidR="00AD5A14" w:rsidTr="008352D3">
        <w:tc>
          <w:tcPr>
            <w:tcW w:w="675" w:type="dxa"/>
          </w:tcPr>
          <w:p w:rsidR="00AD5A14" w:rsidRPr="00F84987" w:rsidRDefault="00AD5A14" w:rsidP="008352D3">
            <w:pPr>
              <w:rPr>
                <w:sz w:val="24"/>
              </w:rPr>
            </w:pPr>
            <w:r>
              <w:rPr>
                <w:sz w:val="24"/>
              </w:rPr>
              <w:t>2</w:t>
            </w:r>
          </w:p>
        </w:tc>
        <w:tc>
          <w:tcPr>
            <w:tcW w:w="5954" w:type="dxa"/>
          </w:tcPr>
          <w:p w:rsidR="00AD5A14" w:rsidRDefault="00AD5A14" w:rsidP="008352D3">
            <w:pPr>
              <w:rPr>
                <w:sz w:val="24"/>
              </w:rPr>
            </w:pPr>
            <w:r>
              <w:rPr>
                <w:sz w:val="24"/>
              </w:rPr>
              <w:t>Pearl Medical Centre</w:t>
            </w:r>
          </w:p>
          <w:p w:rsidR="00AD5A14" w:rsidRDefault="00AD5A14" w:rsidP="008352D3">
            <w:pPr>
              <w:rPr>
                <w:sz w:val="24"/>
              </w:rPr>
            </w:pPr>
            <w:r>
              <w:rPr>
                <w:sz w:val="24"/>
              </w:rPr>
              <w:t xml:space="preserve">Surgery has been here for </w:t>
            </w:r>
            <w:r w:rsidRPr="00A24470">
              <w:rPr>
                <w:sz w:val="24"/>
              </w:rPr>
              <w:t>15</w:t>
            </w:r>
            <w:r>
              <w:rPr>
                <w:sz w:val="24"/>
              </w:rPr>
              <w:t xml:space="preserve"> years now. Practice was only supposed to be at this location for 3 years. We now have roughly 10,000 patients. </w:t>
            </w:r>
          </w:p>
          <w:p w:rsidR="00AD5A14" w:rsidRDefault="00AD5A14" w:rsidP="008352D3">
            <w:pPr>
              <w:rPr>
                <w:sz w:val="24"/>
              </w:rPr>
            </w:pPr>
            <w:r>
              <w:rPr>
                <w:sz w:val="24"/>
              </w:rPr>
              <w:t xml:space="preserve">Practice pleased that at the moment we have 3 female GP’s. </w:t>
            </w:r>
          </w:p>
          <w:p w:rsidR="00AD5A14" w:rsidRDefault="00AD5A14" w:rsidP="008352D3">
            <w:pPr>
              <w:rPr>
                <w:sz w:val="24"/>
              </w:rPr>
            </w:pPr>
            <w:r>
              <w:rPr>
                <w:sz w:val="24"/>
              </w:rPr>
              <w:t xml:space="preserve">We also have the Lateef’s project, which is faith based counselling. We had a lot of Asian women who were going through domestic abuse and depression. These patients were frequent attendees. They were then referred to </w:t>
            </w:r>
            <w:proofErr w:type="spellStart"/>
            <w:r>
              <w:rPr>
                <w:sz w:val="24"/>
              </w:rPr>
              <w:lastRenderedPageBreak/>
              <w:t>lateef</w:t>
            </w:r>
            <w:proofErr w:type="spellEnd"/>
            <w:r>
              <w:rPr>
                <w:sz w:val="24"/>
              </w:rPr>
              <w:t xml:space="preserve"> project which has made a great difference to patient’s health.</w:t>
            </w:r>
          </w:p>
          <w:p w:rsidR="00AD5A14" w:rsidRPr="007C1F43" w:rsidRDefault="00AD5A14" w:rsidP="008352D3">
            <w:pPr>
              <w:rPr>
                <w:sz w:val="24"/>
              </w:rPr>
            </w:pPr>
            <w:r>
              <w:rPr>
                <w:sz w:val="24"/>
              </w:rPr>
              <w:t>We are also working with Livingstone House- which is a Christian Charity. John Hagan is responsible for the charity. He works with patients who are alcohol or drug addicts. They offer a detox programme and support patient’s long term with their addiction.</w:t>
            </w:r>
          </w:p>
        </w:tc>
        <w:tc>
          <w:tcPr>
            <w:tcW w:w="2613" w:type="dxa"/>
          </w:tcPr>
          <w:p w:rsidR="00AD5A14" w:rsidRDefault="00AD5A14" w:rsidP="008352D3">
            <w:pPr>
              <w:rPr>
                <w:b/>
                <w:sz w:val="24"/>
              </w:rPr>
            </w:pPr>
          </w:p>
        </w:tc>
      </w:tr>
      <w:tr w:rsidR="00AD5A14" w:rsidTr="008352D3">
        <w:tc>
          <w:tcPr>
            <w:tcW w:w="675" w:type="dxa"/>
          </w:tcPr>
          <w:p w:rsidR="00AD5A14" w:rsidRDefault="00AD5A14" w:rsidP="008352D3">
            <w:pPr>
              <w:rPr>
                <w:sz w:val="24"/>
              </w:rPr>
            </w:pPr>
            <w:r>
              <w:rPr>
                <w:sz w:val="24"/>
              </w:rPr>
              <w:lastRenderedPageBreak/>
              <w:t>3</w:t>
            </w:r>
          </w:p>
        </w:tc>
        <w:tc>
          <w:tcPr>
            <w:tcW w:w="5954" w:type="dxa"/>
          </w:tcPr>
          <w:p w:rsidR="00AD5A14" w:rsidRDefault="00AD5A14" w:rsidP="008352D3">
            <w:pPr>
              <w:rPr>
                <w:sz w:val="24"/>
              </w:rPr>
            </w:pPr>
            <w:r>
              <w:rPr>
                <w:sz w:val="24"/>
              </w:rPr>
              <w:t>Purpose of PPG meeting is to support the patients and the practice. Discuss how to face challenges in the NHS.</w:t>
            </w:r>
          </w:p>
          <w:p w:rsidR="00AD5A14" w:rsidRPr="000F7D52" w:rsidRDefault="00AD5A14" w:rsidP="008352D3">
            <w:pPr>
              <w:rPr>
                <w:sz w:val="24"/>
              </w:rPr>
            </w:pPr>
          </w:p>
        </w:tc>
        <w:tc>
          <w:tcPr>
            <w:tcW w:w="2613" w:type="dxa"/>
          </w:tcPr>
          <w:p w:rsidR="00AD5A14" w:rsidRDefault="00AD5A14" w:rsidP="008352D3">
            <w:pPr>
              <w:rPr>
                <w:b/>
                <w:sz w:val="24"/>
              </w:rPr>
            </w:pPr>
          </w:p>
        </w:tc>
      </w:tr>
      <w:tr w:rsidR="00AD5A14" w:rsidTr="008352D3">
        <w:tc>
          <w:tcPr>
            <w:tcW w:w="675" w:type="dxa"/>
          </w:tcPr>
          <w:p w:rsidR="00AD5A14" w:rsidRPr="00F84987" w:rsidRDefault="00AD5A14" w:rsidP="008352D3">
            <w:pPr>
              <w:rPr>
                <w:sz w:val="24"/>
              </w:rPr>
            </w:pPr>
            <w:r>
              <w:rPr>
                <w:sz w:val="24"/>
              </w:rPr>
              <w:t>4</w:t>
            </w:r>
          </w:p>
        </w:tc>
        <w:tc>
          <w:tcPr>
            <w:tcW w:w="5954" w:type="dxa"/>
          </w:tcPr>
          <w:p w:rsidR="00AD5A14" w:rsidRDefault="00AD5A14" w:rsidP="008352D3">
            <w:pPr>
              <w:rPr>
                <w:sz w:val="24"/>
                <w:u w:val="single"/>
              </w:rPr>
            </w:pPr>
            <w:r w:rsidRPr="00181F27">
              <w:rPr>
                <w:sz w:val="24"/>
                <w:u w:val="single"/>
              </w:rPr>
              <w:t>Appointments</w:t>
            </w:r>
          </w:p>
          <w:p w:rsidR="00AD5A14" w:rsidRDefault="00AD5A14" w:rsidP="008352D3">
            <w:pPr>
              <w:rPr>
                <w:sz w:val="24"/>
              </w:rPr>
            </w:pPr>
            <w:r>
              <w:rPr>
                <w:sz w:val="24"/>
              </w:rPr>
              <w:t>PPG discussing appointment system.</w:t>
            </w:r>
          </w:p>
          <w:p w:rsidR="00AD5A14" w:rsidRDefault="00AD5A14" w:rsidP="008352D3">
            <w:pPr>
              <w:rPr>
                <w:sz w:val="24"/>
              </w:rPr>
            </w:pPr>
            <w:r>
              <w:rPr>
                <w:sz w:val="24"/>
              </w:rPr>
              <w:t xml:space="preserve">According to our list size- the practice offers 3-4 extra GP sessions per week, this equals to 12 hours of extra GP appointments. We also have nurse practitioner and prescribing pharmacist appointments on top of the GP sessions. </w:t>
            </w:r>
          </w:p>
          <w:p w:rsidR="00AD5A14" w:rsidRPr="00181F27" w:rsidRDefault="00AD5A14" w:rsidP="008352D3">
            <w:pPr>
              <w:rPr>
                <w:sz w:val="24"/>
              </w:rPr>
            </w:pPr>
            <w:r>
              <w:rPr>
                <w:sz w:val="24"/>
              </w:rPr>
              <w:t xml:space="preserve">In this area the demand is very high. The NHS average a patients attends the GP practice 4 times a year. This practice the average consultations are 10 per year. Some patients come in up to 58 times per year. The demand is very high and the funding is low. </w:t>
            </w:r>
          </w:p>
        </w:tc>
        <w:tc>
          <w:tcPr>
            <w:tcW w:w="2613" w:type="dxa"/>
          </w:tcPr>
          <w:p w:rsidR="00AD5A14" w:rsidRDefault="00AD5A14" w:rsidP="008352D3">
            <w:pPr>
              <w:rPr>
                <w:b/>
                <w:sz w:val="24"/>
              </w:rPr>
            </w:pPr>
          </w:p>
        </w:tc>
      </w:tr>
      <w:tr w:rsidR="00AD5A14" w:rsidTr="008352D3">
        <w:tc>
          <w:tcPr>
            <w:tcW w:w="675" w:type="dxa"/>
          </w:tcPr>
          <w:p w:rsidR="00AD5A14" w:rsidRDefault="00AD5A14" w:rsidP="008352D3">
            <w:pPr>
              <w:rPr>
                <w:sz w:val="24"/>
              </w:rPr>
            </w:pPr>
            <w:r>
              <w:rPr>
                <w:sz w:val="24"/>
              </w:rPr>
              <w:t>5</w:t>
            </w:r>
          </w:p>
        </w:tc>
        <w:tc>
          <w:tcPr>
            <w:tcW w:w="5954" w:type="dxa"/>
          </w:tcPr>
          <w:p w:rsidR="00AD5A14" w:rsidRDefault="00AD5A14" w:rsidP="008352D3">
            <w:pPr>
              <w:rPr>
                <w:sz w:val="24"/>
              </w:rPr>
            </w:pPr>
            <w:r>
              <w:rPr>
                <w:sz w:val="24"/>
              </w:rPr>
              <w:t>Waves of immigrants</w:t>
            </w:r>
          </w:p>
          <w:p w:rsidR="00AD5A14" w:rsidRDefault="00AD5A14" w:rsidP="008352D3">
            <w:pPr>
              <w:rPr>
                <w:sz w:val="24"/>
              </w:rPr>
            </w:pPr>
            <w:r>
              <w:rPr>
                <w:sz w:val="24"/>
              </w:rPr>
              <w:t xml:space="preserve">First wave of refugees were Afghan refugees, then Somali refugees and now the area is having a wave of Roman Romanians. Due to language barriers, each appointment an interpreter needs to be booked and then each appointment is longer. Each appointment is 10 minutes. The Romanian clinic appointments are 15 minutes each. Roman Romanians are the most deprived in Europe. </w:t>
            </w:r>
          </w:p>
          <w:p w:rsidR="00AD5A14" w:rsidRDefault="00AD5A14" w:rsidP="008352D3">
            <w:pPr>
              <w:rPr>
                <w:sz w:val="24"/>
              </w:rPr>
            </w:pPr>
            <w:r>
              <w:rPr>
                <w:sz w:val="24"/>
              </w:rPr>
              <w:t xml:space="preserve">68% of our patients English </w:t>
            </w:r>
            <w:proofErr w:type="gramStart"/>
            <w:r>
              <w:rPr>
                <w:sz w:val="24"/>
              </w:rPr>
              <w:t>is</w:t>
            </w:r>
            <w:proofErr w:type="gramEnd"/>
            <w:r>
              <w:rPr>
                <w:sz w:val="24"/>
              </w:rPr>
              <w:t xml:space="preserve"> not their first language. Romanian patients have high Hepatitis B positive – once diagnosed, then the practice then needs to refer and test all the family. </w:t>
            </w:r>
          </w:p>
          <w:p w:rsidR="00AD5A14" w:rsidRPr="003D3F5C" w:rsidRDefault="00AD5A14" w:rsidP="008352D3">
            <w:pPr>
              <w:rPr>
                <w:sz w:val="24"/>
              </w:rPr>
            </w:pPr>
            <w:r>
              <w:rPr>
                <w:sz w:val="24"/>
              </w:rPr>
              <w:t xml:space="preserve">Also when Romanian patients have an appointment the whole family attends. The Patient, then their partner and their kids and an interpreter.  </w:t>
            </w:r>
          </w:p>
        </w:tc>
        <w:tc>
          <w:tcPr>
            <w:tcW w:w="2613" w:type="dxa"/>
          </w:tcPr>
          <w:p w:rsidR="00AD5A14" w:rsidRDefault="00AD5A14" w:rsidP="008352D3">
            <w:pPr>
              <w:rPr>
                <w:b/>
                <w:sz w:val="24"/>
              </w:rPr>
            </w:pPr>
          </w:p>
        </w:tc>
      </w:tr>
      <w:tr w:rsidR="00AD5A14" w:rsidTr="008352D3">
        <w:tc>
          <w:tcPr>
            <w:tcW w:w="675" w:type="dxa"/>
          </w:tcPr>
          <w:p w:rsidR="00AD5A14" w:rsidRDefault="00AD5A14" w:rsidP="008352D3">
            <w:pPr>
              <w:rPr>
                <w:sz w:val="24"/>
              </w:rPr>
            </w:pPr>
            <w:r>
              <w:rPr>
                <w:sz w:val="24"/>
              </w:rPr>
              <w:t>6</w:t>
            </w:r>
          </w:p>
        </w:tc>
        <w:tc>
          <w:tcPr>
            <w:tcW w:w="5954" w:type="dxa"/>
          </w:tcPr>
          <w:p w:rsidR="00AD5A14" w:rsidRDefault="00AD5A14" w:rsidP="008352D3">
            <w:pPr>
              <w:rPr>
                <w:sz w:val="24"/>
              </w:rPr>
            </w:pPr>
            <w:r>
              <w:rPr>
                <w:sz w:val="24"/>
              </w:rPr>
              <w:t>Close list size?</w:t>
            </w:r>
          </w:p>
          <w:p w:rsidR="00AD5A14" w:rsidRDefault="00AD5A14" w:rsidP="008352D3">
            <w:pPr>
              <w:rPr>
                <w:sz w:val="24"/>
              </w:rPr>
            </w:pPr>
            <w:r>
              <w:rPr>
                <w:sz w:val="24"/>
              </w:rPr>
              <w:t>Dr Hussain discussed the option of closing the list. If that’s what the patient want.</w:t>
            </w:r>
          </w:p>
          <w:p w:rsidR="00AD5A14" w:rsidRPr="00F43127" w:rsidRDefault="00AD5A14" w:rsidP="008352D3">
            <w:pPr>
              <w:rPr>
                <w:sz w:val="24"/>
              </w:rPr>
            </w:pPr>
            <w:r>
              <w:rPr>
                <w:sz w:val="24"/>
              </w:rPr>
              <w:t xml:space="preserve">PPG have discussed and agreed that the list should not close as patients who live nearby should be able to register with a surgery close to their home. </w:t>
            </w:r>
          </w:p>
        </w:tc>
        <w:tc>
          <w:tcPr>
            <w:tcW w:w="2613" w:type="dxa"/>
          </w:tcPr>
          <w:p w:rsidR="00AD5A14" w:rsidRDefault="00AD5A14" w:rsidP="008352D3">
            <w:pPr>
              <w:rPr>
                <w:b/>
                <w:sz w:val="24"/>
              </w:rPr>
            </w:pPr>
          </w:p>
          <w:p w:rsidR="00AD5A14" w:rsidRDefault="00AD5A14" w:rsidP="008352D3">
            <w:pPr>
              <w:rPr>
                <w:b/>
                <w:sz w:val="24"/>
              </w:rPr>
            </w:pPr>
            <w:r>
              <w:rPr>
                <w:b/>
                <w:sz w:val="24"/>
              </w:rPr>
              <w:t>PPG all agreed not to close list.</w:t>
            </w:r>
          </w:p>
        </w:tc>
      </w:tr>
      <w:tr w:rsidR="00AD5A14" w:rsidTr="008352D3">
        <w:tc>
          <w:tcPr>
            <w:tcW w:w="675" w:type="dxa"/>
          </w:tcPr>
          <w:p w:rsidR="00AD5A14" w:rsidRDefault="00AD5A14" w:rsidP="008352D3">
            <w:pPr>
              <w:rPr>
                <w:sz w:val="24"/>
              </w:rPr>
            </w:pPr>
            <w:r>
              <w:rPr>
                <w:sz w:val="24"/>
              </w:rPr>
              <w:t>7</w:t>
            </w:r>
          </w:p>
        </w:tc>
        <w:tc>
          <w:tcPr>
            <w:tcW w:w="5954" w:type="dxa"/>
          </w:tcPr>
          <w:p w:rsidR="00AD5A14" w:rsidRDefault="00AD5A14" w:rsidP="008352D3">
            <w:pPr>
              <w:rPr>
                <w:sz w:val="24"/>
              </w:rPr>
            </w:pPr>
            <w:r>
              <w:rPr>
                <w:sz w:val="24"/>
              </w:rPr>
              <w:t xml:space="preserve">Many health visitors have left, midwives, locums and supervisors have left. The demand in this area is very high, which can become very stressful and many staff have left. </w:t>
            </w:r>
          </w:p>
          <w:p w:rsidR="00AD5A14" w:rsidRDefault="00AD5A14" w:rsidP="008352D3">
            <w:pPr>
              <w:rPr>
                <w:sz w:val="24"/>
              </w:rPr>
            </w:pPr>
            <w:r>
              <w:rPr>
                <w:sz w:val="24"/>
              </w:rPr>
              <w:t xml:space="preserve">Health </w:t>
            </w:r>
            <w:proofErr w:type="gramStart"/>
            <w:r>
              <w:rPr>
                <w:sz w:val="24"/>
              </w:rPr>
              <w:t>visitors</w:t>
            </w:r>
            <w:proofErr w:type="gramEnd"/>
            <w:r>
              <w:rPr>
                <w:sz w:val="24"/>
              </w:rPr>
              <w:t xml:space="preserve"> average case load is 350 patients but in this area each health visitor have 700 patients per health </w:t>
            </w:r>
            <w:r>
              <w:rPr>
                <w:sz w:val="24"/>
              </w:rPr>
              <w:lastRenderedPageBreak/>
              <w:t xml:space="preserve">visitor. </w:t>
            </w:r>
          </w:p>
        </w:tc>
        <w:tc>
          <w:tcPr>
            <w:tcW w:w="2613" w:type="dxa"/>
          </w:tcPr>
          <w:p w:rsidR="00AD5A14" w:rsidRDefault="00AD5A14" w:rsidP="008352D3">
            <w:pPr>
              <w:rPr>
                <w:b/>
                <w:sz w:val="24"/>
              </w:rPr>
            </w:pPr>
          </w:p>
        </w:tc>
      </w:tr>
      <w:tr w:rsidR="00AD5A14" w:rsidTr="008352D3">
        <w:tc>
          <w:tcPr>
            <w:tcW w:w="675" w:type="dxa"/>
          </w:tcPr>
          <w:p w:rsidR="00AD5A14" w:rsidRDefault="00AD5A14" w:rsidP="008352D3">
            <w:pPr>
              <w:rPr>
                <w:sz w:val="24"/>
              </w:rPr>
            </w:pPr>
            <w:r>
              <w:rPr>
                <w:sz w:val="24"/>
              </w:rPr>
              <w:lastRenderedPageBreak/>
              <w:t>8</w:t>
            </w:r>
          </w:p>
        </w:tc>
        <w:tc>
          <w:tcPr>
            <w:tcW w:w="5954" w:type="dxa"/>
          </w:tcPr>
          <w:p w:rsidR="00AD5A14" w:rsidRDefault="00AD5A14" w:rsidP="008352D3">
            <w:pPr>
              <w:rPr>
                <w:sz w:val="24"/>
              </w:rPr>
            </w:pPr>
            <w:r>
              <w:rPr>
                <w:sz w:val="24"/>
              </w:rPr>
              <w:t>Patient surveys</w:t>
            </w:r>
          </w:p>
          <w:p w:rsidR="00AD5A14" w:rsidRDefault="00AD5A14" w:rsidP="008352D3">
            <w:r>
              <w:rPr>
                <w:sz w:val="24"/>
              </w:rPr>
              <w:t xml:space="preserve">Last survey completed in September 2016. </w:t>
            </w:r>
            <w:r>
              <w:t>The overall score has increased to 73% (72%: June 2016 &amp; 70%: March 2016).  Previously, the main area of concern had been around telephone access, this has now shown an improvement and the score has increased to 57% (56%: June 2016), which now meets the national mean.</w:t>
            </w:r>
          </w:p>
          <w:p w:rsidR="00AD5A14" w:rsidRDefault="00AD5A14" w:rsidP="008352D3"/>
          <w:p w:rsidR="00AD5A14" w:rsidRDefault="00AD5A14" w:rsidP="008352D3">
            <w:pPr>
              <w:rPr>
                <w:sz w:val="24"/>
              </w:rPr>
            </w:pPr>
            <w:r>
              <w:rPr>
                <w:sz w:val="24"/>
              </w:rPr>
              <w:t>Feedback on new appointment system</w:t>
            </w:r>
          </w:p>
          <w:p w:rsidR="00AD5A14" w:rsidRDefault="00AD5A14" w:rsidP="008352D3">
            <w:pPr>
              <w:rPr>
                <w:sz w:val="24"/>
              </w:rPr>
            </w:pPr>
          </w:p>
          <w:p w:rsidR="00AD5A14" w:rsidRDefault="00AD5A14" w:rsidP="008352D3">
            <w:pPr>
              <w:rPr>
                <w:sz w:val="24"/>
              </w:rPr>
            </w:pPr>
            <w:r>
              <w:rPr>
                <w:sz w:val="24"/>
              </w:rPr>
              <w:t>New appointment system is working really well. The lines are less congested and patients have more options to book appointments. Has worked really well for all groups of patients. Need to offer more online appointments</w:t>
            </w:r>
          </w:p>
        </w:tc>
        <w:tc>
          <w:tcPr>
            <w:tcW w:w="2613" w:type="dxa"/>
          </w:tcPr>
          <w:p w:rsidR="00AD5A14" w:rsidRDefault="00AD5A14" w:rsidP="008352D3">
            <w:pPr>
              <w:rPr>
                <w:b/>
                <w:sz w:val="24"/>
              </w:rPr>
            </w:pPr>
          </w:p>
        </w:tc>
      </w:tr>
      <w:tr w:rsidR="00AD5A14" w:rsidTr="008352D3">
        <w:tc>
          <w:tcPr>
            <w:tcW w:w="675" w:type="dxa"/>
          </w:tcPr>
          <w:p w:rsidR="00AD5A14" w:rsidRDefault="00AD5A14" w:rsidP="008352D3">
            <w:pPr>
              <w:rPr>
                <w:sz w:val="24"/>
              </w:rPr>
            </w:pPr>
            <w:r>
              <w:rPr>
                <w:sz w:val="24"/>
              </w:rPr>
              <w:t>9</w:t>
            </w:r>
          </w:p>
        </w:tc>
        <w:tc>
          <w:tcPr>
            <w:tcW w:w="5954" w:type="dxa"/>
          </w:tcPr>
          <w:p w:rsidR="00AD5A14" w:rsidRPr="003E73E1" w:rsidRDefault="00AD5A14" w:rsidP="008352D3">
            <w:pPr>
              <w:rPr>
                <w:b/>
                <w:sz w:val="24"/>
              </w:rPr>
            </w:pPr>
            <w:r w:rsidRPr="003E73E1">
              <w:rPr>
                <w:b/>
                <w:sz w:val="24"/>
              </w:rPr>
              <w:t>Getting the community involved</w:t>
            </w:r>
          </w:p>
          <w:p w:rsidR="00AD5A14" w:rsidRDefault="00AD5A14" w:rsidP="008352D3">
            <w:pPr>
              <w:rPr>
                <w:sz w:val="24"/>
              </w:rPr>
            </w:pPr>
            <w:r w:rsidRPr="003E73E1">
              <w:rPr>
                <w:sz w:val="24"/>
                <w:u w:val="single"/>
              </w:rPr>
              <w:t>Diabetes</w:t>
            </w:r>
            <w:r>
              <w:rPr>
                <w:sz w:val="24"/>
              </w:rPr>
              <w:t xml:space="preserve"> is a major problem in our community. We have 589 patients with type 2 diabetes and over 200 pre-diabetes. Which higher than other parts of the UK. Patients need to get more involved- change diet and exercise. </w:t>
            </w:r>
          </w:p>
          <w:p w:rsidR="00AD5A14" w:rsidRDefault="00AD5A14" w:rsidP="008352D3">
            <w:pPr>
              <w:rPr>
                <w:sz w:val="24"/>
              </w:rPr>
            </w:pPr>
            <w:r w:rsidRPr="00A24470">
              <w:rPr>
                <w:b/>
                <w:sz w:val="24"/>
              </w:rPr>
              <w:t>FK</w:t>
            </w:r>
            <w:r>
              <w:rPr>
                <w:b/>
                <w:sz w:val="24"/>
              </w:rPr>
              <w:t xml:space="preserve"> </w:t>
            </w:r>
            <w:r>
              <w:rPr>
                <w:sz w:val="24"/>
              </w:rPr>
              <w:t xml:space="preserve">is a diabetic and also her 4 children. She has made lots of changes living with diabetes. </w:t>
            </w:r>
          </w:p>
          <w:p w:rsidR="00AD5A14" w:rsidRDefault="00AD5A14" w:rsidP="008352D3">
            <w:pPr>
              <w:rPr>
                <w:sz w:val="24"/>
              </w:rPr>
            </w:pPr>
            <w:r>
              <w:rPr>
                <w:sz w:val="24"/>
              </w:rPr>
              <w:t xml:space="preserve">Farida wants to help the community with these changes. Have a Saturday clinic and help patients to make little changes which make big difference with their diet. Also </w:t>
            </w:r>
            <w:proofErr w:type="spellStart"/>
            <w:r>
              <w:rPr>
                <w:sz w:val="24"/>
              </w:rPr>
              <w:t>Shazia</w:t>
            </w:r>
            <w:proofErr w:type="spellEnd"/>
            <w:r>
              <w:rPr>
                <w:sz w:val="24"/>
              </w:rPr>
              <w:t xml:space="preserve"> will arrange patient walks. </w:t>
            </w:r>
          </w:p>
          <w:p w:rsidR="00AD5A14" w:rsidRDefault="00AD5A14" w:rsidP="008352D3">
            <w:pPr>
              <w:rPr>
                <w:sz w:val="24"/>
              </w:rPr>
            </w:pPr>
          </w:p>
          <w:p w:rsidR="00AD5A14" w:rsidRDefault="00AD5A14" w:rsidP="008352D3">
            <w:pPr>
              <w:rPr>
                <w:sz w:val="24"/>
              </w:rPr>
            </w:pPr>
            <w:proofErr w:type="spellStart"/>
            <w:r>
              <w:rPr>
                <w:sz w:val="24"/>
              </w:rPr>
              <w:t>Gulbano</w:t>
            </w:r>
            <w:proofErr w:type="spellEnd"/>
            <w:r>
              <w:rPr>
                <w:sz w:val="24"/>
              </w:rPr>
              <w:t xml:space="preserve"> also volunteering to help on Saturdays. If patients need help filing forms, arranging walks and any paper work to support the community. </w:t>
            </w:r>
          </w:p>
          <w:p w:rsidR="00AD5A14" w:rsidRDefault="00AD5A14" w:rsidP="008352D3">
            <w:pPr>
              <w:rPr>
                <w:sz w:val="24"/>
              </w:rPr>
            </w:pPr>
          </w:p>
          <w:p w:rsidR="00AD5A14" w:rsidRDefault="00AD5A14" w:rsidP="008352D3">
            <w:pPr>
              <w:rPr>
                <w:sz w:val="24"/>
              </w:rPr>
            </w:pPr>
            <w:r>
              <w:rPr>
                <w:sz w:val="24"/>
              </w:rPr>
              <w:t xml:space="preserve">How can we support each other? </w:t>
            </w:r>
          </w:p>
          <w:p w:rsidR="00AD5A14" w:rsidRDefault="00AD5A14" w:rsidP="008352D3">
            <w:pPr>
              <w:rPr>
                <w:sz w:val="24"/>
              </w:rPr>
            </w:pPr>
            <w:r>
              <w:rPr>
                <w:sz w:val="24"/>
              </w:rPr>
              <w:t xml:space="preserve">Community needs to interact with each other. Help your neighbours. If you have elderly neighbours help them with shopping, offer to take them to appointments. </w:t>
            </w:r>
          </w:p>
          <w:p w:rsidR="00AD5A14" w:rsidRDefault="00AD5A14" w:rsidP="008352D3">
            <w:pPr>
              <w:rPr>
                <w:sz w:val="24"/>
              </w:rPr>
            </w:pPr>
          </w:p>
          <w:p w:rsidR="00AD5A14" w:rsidRDefault="00AD5A14" w:rsidP="008352D3">
            <w:pPr>
              <w:rPr>
                <w:sz w:val="24"/>
                <w:u w:val="single"/>
              </w:rPr>
            </w:pPr>
            <w:r w:rsidRPr="000260F6">
              <w:rPr>
                <w:sz w:val="24"/>
                <w:u w:val="single"/>
              </w:rPr>
              <w:t>NESTA</w:t>
            </w:r>
          </w:p>
          <w:p w:rsidR="00AD5A14" w:rsidRPr="00EA0EBD" w:rsidRDefault="00AD5A14" w:rsidP="008352D3">
            <w:pPr>
              <w:pStyle w:val="NormalWeb"/>
              <w:rPr>
                <w:rFonts w:asciiTheme="minorHAnsi" w:hAnsiTheme="minorHAnsi"/>
                <w:lang w:val="en"/>
              </w:rPr>
            </w:pPr>
            <w:r>
              <w:rPr>
                <w:rFonts w:asciiTheme="minorHAnsi" w:hAnsiTheme="minorHAnsi"/>
                <w:lang w:val="en"/>
              </w:rPr>
              <w:t>I</w:t>
            </w:r>
            <w:r w:rsidRPr="00EA0EBD">
              <w:rPr>
                <w:rFonts w:asciiTheme="minorHAnsi" w:hAnsiTheme="minorHAnsi"/>
                <w:lang w:val="en"/>
              </w:rPr>
              <w:t xml:space="preserve">s an independent charity that works to increase the innovation capacity of the </w:t>
            </w:r>
            <w:proofErr w:type="gramStart"/>
            <w:r w:rsidRPr="00EA0EBD">
              <w:rPr>
                <w:rFonts w:asciiTheme="minorHAnsi" w:hAnsiTheme="minorHAnsi"/>
                <w:lang w:val="en"/>
              </w:rPr>
              <w:t>UK.</w:t>
            </w:r>
            <w:proofErr w:type="gramEnd"/>
          </w:p>
          <w:p w:rsidR="00AD5A14" w:rsidRPr="00EA0EBD" w:rsidRDefault="00AD5A14" w:rsidP="008352D3">
            <w:pPr>
              <w:pStyle w:val="NormalWeb"/>
              <w:rPr>
                <w:rFonts w:asciiTheme="minorHAnsi" w:hAnsiTheme="minorHAnsi"/>
                <w:lang w:val="en"/>
              </w:rPr>
            </w:pPr>
            <w:r w:rsidRPr="00EA0EBD">
              <w:rPr>
                <w:rFonts w:asciiTheme="minorHAnsi" w:hAnsiTheme="minorHAnsi"/>
                <w:lang w:val="en"/>
              </w:rPr>
              <w:t xml:space="preserve">The </w:t>
            </w:r>
            <w:proofErr w:type="spellStart"/>
            <w:r w:rsidRPr="00EA0EBD">
              <w:rPr>
                <w:rFonts w:asciiTheme="minorHAnsi" w:hAnsiTheme="minorHAnsi"/>
                <w:lang w:val="en"/>
              </w:rPr>
              <w:t>organisation</w:t>
            </w:r>
            <w:proofErr w:type="spellEnd"/>
            <w:r w:rsidRPr="00EA0EBD">
              <w:rPr>
                <w:rFonts w:asciiTheme="minorHAnsi" w:hAnsiTheme="minorHAnsi"/>
                <w:lang w:val="en"/>
              </w:rPr>
              <w:t xml:space="preserve"> acts through a combination of practical </w:t>
            </w:r>
            <w:proofErr w:type="spellStart"/>
            <w:r w:rsidRPr="00EA0EBD">
              <w:rPr>
                <w:rFonts w:asciiTheme="minorHAnsi" w:hAnsiTheme="minorHAnsi"/>
                <w:lang w:val="en"/>
              </w:rPr>
              <w:t>programmes</w:t>
            </w:r>
            <w:proofErr w:type="spellEnd"/>
            <w:r w:rsidRPr="00EA0EBD">
              <w:rPr>
                <w:rFonts w:asciiTheme="minorHAnsi" w:hAnsiTheme="minorHAnsi"/>
                <w:lang w:val="en"/>
              </w:rPr>
              <w:t>, investment, policy and research, and the formation of partnerships to promote innovation across a broad range of sectors.</w:t>
            </w:r>
          </w:p>
          <w:p w:rsidR="00AD5A14" w:rsidRDefault="00AD5A14" w:rsidP="008352D3">
            <w:pPr>
              <w:pStyle w:val="NormalWeb"/>
              <w:rPr>
                <w:lang w:val="en"/>
              </w:rPr>
            </w:pPr>
            <w:proofErr w:type="spellStart"/>
            <w:r w:rsidRPr="00EA0EBD">
              <w:rPr>
                <w:rFonts w:asciiTheme="minorHAnsi" w:hAnsiTheme="minorHAnsi"/>
                <w:lang w:val="en"/>
              </w:rPr>
              <w:t>Nesta</w:t>
            </w:r>
            <w:proofErr w:type="spellEnd"/>
            <w:r w:rsidRPr="00EA0EBD">
              <w:rPr>
                <w:rFonts w:asciiTheme="minorHAnsi" w:hAnsiTheme="minorHAnsi"/>
                <w:lang w:val="en"/>
              </w:rPr>
              <w:t xml:space="preserve"> was originally funded by a £250 million endowment from the UK</w:t>
            </w:r>
            <w:r>
              <w:rPr>
                <w:rFonts w:asciiTheme="minorHAnsi" w:hAnsiTheme="minorHAnsi"/>
                <w:lang w:val="en"/>
              </w:rPr>
              <w:t xml:space="preserve"> National Lottery.</w:t>
            </w:r>
            <w:r w:rsidRPr="00EA0EBD">
              <w:rPr>
                <w:rFonts w:asciiTheme="minorHAnsi" w:hAnsiTheme="minorHAnsi"/>
                <w:lang w:val="en"/>
              </w:rPr>
              <w:t xml:space="preserve"> The endowment is now kept </w:t>
            </w:r>
            <w:r w:rsidRPr="00EA0EBD">
              <w:rPr>
                <w:rFonts w:asciiTheme="minorHAnsi" w:hAnsiTheme="minorHAnsi"/>
                <w:lang w:val="en"/>
              </w:rPr>
              <w:lastRenderedPageBreak/>
              <w:t xml:space="preserve">in trust, and </w:t>
            </w:r>
            <w:proofErr w:type="spellStart"/>
            <w:r w:rsidRPr="00EA0EBD">
              <w:rPr>
                <w:rFonts w:asciiTheme="minorHAnsi" w:hAnsiTheme="minorHAnsi"/>
                <w:lang w:val="en"/>
              </w:rPr>
              <w:t>Nesta</w:t>
            </w:r>
            <w:proofErr w:type="spellEnd"/>
            <w:r w:rsidRPr="00EA0EBD">
              <w:rPr>
                <w:rFonts w:asciiTheme="minorHAnsi" w:hAnsiTheme="minorHAnsi"/>
                <w:lang w:val="en"/>
              </w:rPr>
              <w:t xml:space="preserve"> uses the interest from the trust to meet its charitable objects and to fund and support its projects</w:t>
            </w:r>
            <w:r>
              <w:rPr>
                <w:lang w:val="en"/>
              </w:rPr>
              <w:t>.</w:t>
            </w:r>
          </w:p>
          <w:p w:rsidR="00AD5A14" w:rsidRPr="000260F6" w:rsidRDefault="00AD5A14" w:rsidP="008352D3">
            <w:pPr>
              <w:rPr>
                <w:sz w:val="24"/>
                <w:u w:val="single"/>
              </w:rPr>
            </w:pPr>
          </w:p>
        </w:tc>
        <w:tc>
          <w:tcPr>
            <w:tcW w:w="2613" w:type="dxa"/>
          </w:tcPr>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r>
              <w:rPr>
                <w:b/>
                <w:sz w:val="24"/>
              </w:rPr>
              <w:t>FK to host Saturday clinics ‘Diabetes Awareness Groups’ living with diabetes’</w:t>
            </w:r>
          </w:p>
          <w:p w:rsidR="00AD5A14" w:rsidRDefault="00AD5A14" w:rsidP="008352D3">
            <w:pPr>
              <w:rPr>
                <w:b/>
                <w:sz w:val="24"/>
              </w:rPr>
            </w:pPr>
            <w:r>
              <w:rPr>
                <w:b/>
                <w:sz w:val="24"/>
              </w:rPr>
              <w:t>Try different recipes, walks, how to look after your feet’s.</w:t>
            </w: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p>
          <w:p w:rsidR="00AD5A14" w:rsidRDefault="00AD5A14" w:rsidP="008352D3">
            <w:pPr>
              <w:rPr>
                <w:b/>
                <w:sz w:val="24"/>
              </w:rPr>
            </w:pPr>
            <w:r>
              <w:rPr>
                <w:b/>
                <w:sz w:val="24"/>
              </w:rPr>
              <w:t>PPG to research on NESTA and how they can support the Practice and community.</w:t>
            </w:r>
          </w:p>
          <w:p w:rsidR="00AD5A14" w:rsidRDefault="00AD5A14" w:rsidP="008352D3">
            <w:pPr>
              <w:rPr>
                <w:b/>
                <w:sz w:val="24"/>
              </w:rPr>
            </w:pPr>
          </w:p>
        </w:tc>
      </w:tr>
      <w:tr w:rsidR="00AD5A14" w:rsidTr="008352D3">
        <w:tc>
          <w:tcPr>
            <w:tcW w:w="675" w:type="dxa"/>
          </w:tcPr>
          <w:p w:rsidR="00AD5A14" w:rsidRDefault="00AD5A14" w:rsidP="008352D3">
            <w:pPr>
              <w:rPr>
                <w:sz w:val="24"/>
              </w:rPr>
            </w:pPr>
          </w:p>
        </w:tc>
        <w:tc>
          <w:tcPr>
            <w:tcW w:w="5954" w:type="dxa"/>
          </w:tcPr>
          <w:p w:rsidR="00AD5A14" w:rsidRPr="003E73E1" w:rsidRDefault="00AD5A14" w:rsidP="008352D3">
            <w:pPr>
              <w:rPr>
                <w:b/>
                <w:sz w:val="24"/>
              </w:rPr>
            </w:pPr>
            <w:r>
              <w:rPr>
                <w:b/>
                <w:sz w:val="24"/>
              </w:rPr>
              <w:t>Next PPG date to be confirmed</w:t>
            </w:r>
            <w:bookmarkStart w:id="0" w:name="_GoBack"/>
            <w:bookmarkEnd w:id="0"/>
          </w:p>
        </w:tc>
        <w:tc>
          <w:tcPr>
            <w:tcW w:w="2613" w:type="dxa"/>
          </w:tcPr>
          <w:p w:rsidR="00AD5A14" w:rsidRDefault="00AD5A14" w:rsidP="008352D3">
            <w:pPr>
              <w:rPr>
                <w:b/>
                <w:sz w:val="24"/>
              </w:rPr>
            </w:pPr>
          </w:p>
        </w:tc>
      </w:tr>
    </w:tbl>
    <w:p w:rsidR="00AD5A14" w:rsidRPr="00924A67" w:rsidRDefault="00AD5A14" w:rsidP="00AD5A14">
      <w:pPr>
        <w:rPr>
          <w:b/>
          <w:sz w:val="24"/>
        </w:rPr>
      </w:pPr>
    </w:p>
    <w:p w:rsidR="00AD5A14" w:rsidRDefault="00AD5A14"/>
    <w:sectPr w:rsidR="00AD5A14" w:rsidSect="00AD5A14">
      <w:pgSz w:w="11905" w:h="16837" w:code="9"/>
      <w:pgMar w:top="1134" w:right="1134" w:bottom="1440" w:left="1622" w:header="709" w:footer="709"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revisionView w:inkAnnotations="0"/>
  <w:documentProtection w:edit="readOnly" w:enforcement="1" w:cryptProviderType="rsaFull" w:cryptAlgorithmClass="hash" w:cryptAlgorithmType="typeAny" w:cryptAlgorithmSid="4" w:cryptSpinCount="100000" w:hash="1CmYDAf9zEhNQiB8KEdDZlt20Z0=" w:salt="yXUuXdZCWRU/j1TZLtKFQQ=="/>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14"/>
    <w:rsid w:val="002570E3"/>
    <w:rsid w:val="003C1F26"/>
    <w:rsid w:val="007D6028"/>
    <w:rsid w:val="00AD5A14"/>
    <w:rsid w:val="00E30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5A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D5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5A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D5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899</Words>
  <Characters>5125</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2017-07-25T14:50:00Z</dcterms:created>
  <dcterms:modified xsi:type="dcterms:W3CDTF">2017-07-25T14:52:00Z</dcterms:modified>
</cp:coreProperties>
</file>